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BD3DE9">
        <w:t>Brochure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BD3DE9" w:rsidP="00BD3DE9">
            <w:pPr>
              <w:rPr>
                <w:sz w:val="16"/>
              </w:rPr>
            </w:pPr>
            <w:r>
              <w:rPr>
                <w:sz w:val="16"/>
              </w:rPr>
              <w:t>Layout</w:t>
            </w:r>
          </w:p>
        </w:tc>
        <w:tc>
          <w:tcPr>
            <w:tcW w:w="4106" w:type="dxa"/>
          </w:tcPr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Two sided brochure</w:t>
            </w:r>
          </w:p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Tri fold</w:t>
            </w:r>
          </w:p>
          <w:p w:rsidR="00F12EB5" w:rsidRDefault="00F12EB5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Neatly and evenly </w:t>
            </w:r>
            <w:r w:rsidR="00BD3DE9">
              <w:rPr>
                <w:sz w:val="16"/>
              </w:rPr>
              <w:t>folded</w:t>
            </w:r>
          </w:p>
          <w:p w:rsidR="00BD3DE9" w:rsidRDefault="00F12EB5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May use template on computer</w:t>
            </w:r>
          </w:p>
          <w:p w:rsidR="00E0790C" w:rsidRPr="006C0BAB" w:rsidRDefault="00E0790C" w:rsidP="00BD3DE9">
            <w:pPr>
              <w:pStyle w:val="ListParagraph"/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Two sided brochure</w:t>
            </w:r>
          </w:p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Tri fold</w:t>
            </w:r>
          </w:p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some improvement with folding and spacing for fold</w:t>
            </w:r>
          </w:p>
          <w:p w:rsidR="00E0790C" w:rsidRPr="006C0BAB" w:rsidRDefault="00E0790C" w:rsidP="00BD3DE9">
            <w:pPr>
              <w:pStyle w:val="ListParagraph"/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BD3DE9" w:rsidRDefault="00BD3DE9" w:rsidP="00BD3DE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Two sided brochure</w:t>
            </w:r>
          </w:p>
          <w:p w:rsidR="00BD3DE9" w:rsidRDefault="00BD3DE9" w:rsidP="00BD3DE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aligned for tri fold</w:t>
            </w:r>
          </w:p>
          <w:p w:rsidR="00E0790C" w:rsidRPr="006C0BAB" w:rsidRDefault="00E0790C" w:rsidP="00BD3DE9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A71ED1" w:rsidP="00A71ED1">
            <w:pPr>
              <w:rPr>
                <w:sz w:val="16"/>
              </w:rPr>
            </w:pPr>
            <w:r>
              <w:rPr>
                <w:sz w:val="16"/>
              </w:rPr>
              <w:t>Subheadings</w:t>
            </w:r>
          </w:p>
        </w:tc>
        <w:tc>
          <w:tcPr>
            <w:tcW w:w="4106" w:type="dxa"/>
          </w:tcPr>
          <w:p w:rsidR="00BD3DE9" w:rsidRDefault="00BD3DE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at least six or more different subheadings/parts</w:t>
            </w:r>
          </w:p>
          <w:p w:rsidR="00E0790C" w:rsidRPr="006C0BAB" w:rsidRDefault="00E0790C" w:rsidP="00BD3DE9">
            <w:pPr>
              <w:pStyle w:val="ListParagraph"/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E0790C" w:rsidRPr="006C0BAB" w:rsidRDefault="00A71ED1" w:rsidP="00BD3DE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five different subheadings/parts</w:t>
            </w:r>
          </w:p>
        </w:tc>
        <w:tc>
          <w:tcPr>
            <w:tcW w:w="3510" w:type="dxa"/>
          </w:tcPr>
          <w:p w:rsidR="00E0790C" w:rsidRPr="006C0BAB" w:rsidRDefault="00A71ED1" w:rsidP="00BD3DE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3-4 subheadings/parts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331C79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Theme</w:t>
            </w:r>
          </w:p>
        </w:tc>
        <w:tc>
          <w:tcPr>
            <w:tcW w:w="4106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Events relate to one central theme</w:t>
            </w:r>
          </w:p>
          <w:p w:rsidR="00331C79" w:rsidRPr="006C0BAB" w:rsidRDefault="00331C79" w:rsidP="00F12EB5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Theme is identified in title of </w:t>
            </w:r>
            <w:r w:rsidR="00F12EB5">
              <w:rPr>
                <w:sz w:val="16"/>
              </w:rPr>
              <w:t>brochure</w:t>
            </w:r>
          </w:p>
        </w:tc>
        <w:tc>
          <w:tcPr>
            <w:tcW w:w="459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events relate to one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</w:t>
            </w:r>
          </w:p>
        </w:tc>
        <w:tc>
          <w:tcPr>
            <w:tcW w:w="351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Many events do not relate to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unclear and unstated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Accurate</w:t>
            </w:r>
          </w:p>
        </w:tc>
        <w:tc>
          <w:tcPr>
            <w:tcW w:w="4106" w:type="dxa"/>
          </w:tcPr>
          <w:p w:rsidR="006C0BAB" w:rsidRPr="006C0BAB" w:rsidRDefault="00F12EB5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Information is accurate</w:t>
            </w:r>
          </w:p>
        </w:tc>
        <w:tc>
          <w:tcPr>
            <w:tcW w:w="4590" w:type="dxa"/>
          </w:tcPr>
          <w:p w:rsidR="006C0BAB" w:rsidRPr="006C0BAB" w:rsidRDefault="00F12EB5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information is accurate</w:t>
            </w:r>
          </w:p>
        </w:tc>
        <w:tc>
          <w:tcPr>
            <w:tcW w:w="3510" w:type="dxa"/>
          </w:tcPr>
          <w:p w:rsidR="006C0BAB" w:rsidRPr="006C0BAB" w:rsidRDefault="00F12EB5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lacks evidence of research</w:t>
            </w: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7830D2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the whole paper</w:t>
            </w:r>
          </w:p>
          <w:p w:rsidR="007830D2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 w:rsidR="00A71ED1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Uses </w:t>
            </w:r>
            <w:r w:rsidR="00452C46" w:rsidRPr="006C0BAB">
              <w:rPr>
                <w:sz w:val="16"/>
              </w:rPr>
              <w:t xml:space="preserve">most of </w:t>
            </w:r>
            <w:r w:rsidRPr="006C0BAB">
              <w:rPr>
                <w:sz w:val="16"/>
              </w:rPr>
              <w:t>the whole paper</w:t>
            </w:r>
          </w:p>
          <w:p w:rsidR="007830D2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l</w:t>
            </w:r>
            <w:r w:rsidR="007830D2" w:rsidRPr="006C0BAB">
              <w:rPr>
                <w:sz w:val="16"/>
              </w:rPr>
              <w:t>egible writing</w:t>
            </w:r>
            <w:r w:rsidR="00A71ED1">
              <w:rPr>
                <w:sz w:val="16"/>
              </w:rPr>
              <w:t xml:space="preserve"> or typed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452C46" w:rsidRPr="00A06064" w:rsidRDefault="00452C46" w:rsidP="00A060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Color</w:t>
            </w:r>
          </w:p>
          <w:p w:rsidR="00A71ED1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Neatly drawn</w:t>
            </w:r>
          </w:p>
          <w:p w:rsidR="00F12EB5" w:rsidRDefault="00A71ED1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 for each subheading (6)</w:t>
            </w:r>
          </w:p>
          <w:p w:rsidR="00452C46" w:rsidRPr="006C0BAB" w:rsidRDefault="00F12EB5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May use clip art but must cite URL with picture</w:t>
            </w:r>
          </w:p>
          <w:p w:rsidR="00452C46" w:rsidRPr="006C0BAB" w:rsidRDefault="00452C46" w:rsidP="00452C46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452C46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color</w:t>
            </w:r>
          </w:p>
          <w:p w:rsidR="00A71ED1" w:rsidRDefault="00452C46" w:rsidP="00A71ED1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neatly drawn</w:t>
            </w:r>
          </w:p>
          <w:p w:rsidR="00F12EB5" w:rsidRDefault="00A71ED1" w:rsidP="00A71ED1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 for most subheadings</w:t>
            </w:r>
          </w:p>
          <w:p w:rsidR="00F12EB5" w:rsidRDefault="00F12EB5" w:rsidP="00F12EB5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clipart but did not cite all URLs</w:t>
            </w:r>
          </w:p>
          <w:p w:rsidR="00452C46" w:rsidRPr="00A71ED1" w:rsidRDefault="00452C46" w:rsidP="00F12EB5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452C46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Lacks color</w:t>
            </w:r>
          </w:p>
          <w:p w:rsidR="00452C46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pictures</w:t>
            </w:r>
          </w:p>
          <w:p w:rsidR="00452C46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452C46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452C46" w:rsidRPr="006C0BAB" w:rsidRDefault="00452C46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CB63A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CB63A7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CB63A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CB63A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</w:t>
            </w:r>
            <w:r w:rsidR="00CB63A7">
              <w:rPr>
                <w:sz w:val="16"/>
              </w:rPr>
              <w:t>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CB63A7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F12EB5">
              <w:rPr>
                <w:sz w:val="16"/>
              </w:rPr>
              <w:t>t brochure</w:t>
            </w:r>
            <w:r w:rsidR="002661CC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</w:t>
            </w:r>
            <w:r w:rsidR="002661CC">
              <w:rPr>
                <w:sz w:val="16"/>
              </w:rPr>
              <w:t>act of at least 5 or more parts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 events, not ju</w:t>
            </w:r>
            <w:r w:rsidR="002661CC">
              <w:rPr>
                <w:sz w:val="16"/>
              </w:rPr>
              <w:t xml:space="preserve">st read 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at least 3 or more </w:t>
            </w:r>
            <w:r w:rsidR="002661CC">
              <w:rPr>
                <w:sz w:val="16"/>
              </w:rPr>
              <w:t>parts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</w:t>
            </w:r>
            <w:r w:rsidR="002661CC">
              <w:rPr>
                <w:sz w:val="16"/>
              </w:rPr>
              <w:t xml:space="preserve"> be able to tell about,</w:t>
            </w:r>
            <w:r w:rsidRPr="006C0BAB">
              <w:rPr>
                <w:sz w:val="16"/>
              </w:rPr>
              <w:t xml:space="preserve">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audience’s questions that relate to the time line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some of audience’s questions that relate to the time line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CB63A7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A06064" w:rsidRDefault="00A06064" w:rsidP="00E0790C">
      <w:r>
        <w:t>Score _____________/100</w:t>
      </w:r>
    </w:p>
    <w:p w:rsidR="00346287" w:rsidRDefault="007830D2" w:rsidP="00E0790C">
      <w:r>
        <w:t xml:space="preserve">COMMENTS:   </w:t>
      </w:r>
    </w:p>
    <w:p w:rsidR="00630CE0" w:rsidRPr="00346287" w:rsidRDefault="00CB63A7" w:rsidP="00E0790C">
      <w:pPr>
        <w:rPr>
          <w:sz w:val="16"/>
        </w:rPr>
      </w:pPr>
    </w:p>
    <w:sectPr w:rsidR="00630CE0" w:rsidRPr="00346287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CC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077173"/>
    <w:rsid w:val="00101926"/>
    <w:rsid w:val="002661CC"/>
    <w:rsid w:val="002B6A9B"/>
    <w:rsid w:val="00320427"/>
    <w:rsid w:val="00331C79"/>
    <w:rsid w:val="00346287"/>
    <w:rsid w:val="00452C46"/>
    <w:rsid w:val="00497062"/>
    <w:rsid w:val="005A7566"/>
    <w:rsid w:val="006C0BAB"/>
    <w:rsid w:val="006E2413"/>
    <w:rsid w:val="007830D2"/>
    <w:rsid w:val="007B6C0C"/>
    <w:rsid w:val="009349C4"/>
    <w:rsid w:val="009948EC"/>
    <w:rsid w:val="00A06064"/>
    <w:rsid w:val="00A71ED1"/>
    <w:rsid w:val="00BD3DE9"/>
    <w:rsid w:val="00C11F32"/>
    <w:rsid w:val="00C24704"/>
    <w:rsid w:val="00C75CA0"/>
    <w:rsid w:val="00CB63A7"/>
    <w:rsid w:val="00CE58A5"/>
    <w:rsid w:val="00E0790C"/>
    <w:rsid w:val="00F12EB5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2013-12-13T15:13:00Z</dcterms:created>
  <dcterms:modified xsi:type="dcterms:W3CDTF">2013-12-13T15:13:00Z</dcterms:modified>
</cp:coreProperties>
</file>